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附件</w:t>
      </w:r>
    </w:p>
    <w:p>
      <w:pPr>
        <w:pStyle w:val="7"/>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仿宋_GB2312" w:eastAsia="仿宋_GB2312"/>
          <w:spacing w:val="-6"/>
          <w:sz w:val="32"/>
        </w:rPr>
      </w:pPr>
    </w:p>
    <w:p>
      <w:pPr>
        <w:pStyle w:val="8"/>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通知回执</w:t>
      </w:r>
      <w:bookmarkEnd w:id="0"/>
    </w:p>
    <w:p>
      <w:pPr>
        <w:pStyle w:val="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napToGrid w:val="0"/>
          <w:spacing w:val="0"/>
          <w:kern w:val="0"/>
          <w:sz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eastAsia="仿宋_GB2312"/>
          <w:snapToGrid w:val="0"/>
          <w:spacing w:val="0"/>
          <w:kern w:val="0"/>
          <w:sz w:val="32"/>
        </w:rPr>
      </w:pPr>
      <w:r>
        <w:rPr>
          <w:rFonts w:hint="eastAsia" w:ascii="仿宋_GB2312" w:eastAsia="仿宋_GB2312"/>
          <w:snapToGrid w:val="0"/>
          <w:spacing w:val="0"/>
          <w:kern w:val="0"/>
          <w:sz w:val="32"/>
          <w:lang w:eastAsia="zh-CN"/>
        </w:rPr>
        <w:t>徐州市科学技术协会</w:t>
      </w:r>
      <w:r>
        <w:rPr>
          <w:rFonts w:hint="eastAsia" w:ascii="仿宋_GB2312" w:eastAsia="仿宋_GB2312"/>
          <w:snapToGrid w:val="0"/>
          <w:spacing w:val="0"/>
          <w:kern w:val="0"/>
          <w:sz w:val="32"/>
        </w:rPr>
        <w:t>：</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eastAsia="仿宋_GB2312"/>
          <w:snapToGrid w:val="0"/>
          <w:spacing w:val="0"/>
          <w:kern w:val="0"/>
          <w:sz w:val="32"/>
        </w:rPr>
      </w:pPr>
      <w:r>
        <w:rPr>
          <w:rFonts w:hint="eastAsia" w:ascii="仿宋_GB2312" w:eastAsia="仿宋_GB2312"/>
          <w:snapToGrid w:val="0"/>
          <w:spacing w:val="0"/>
          <w:kern w:val="0"/>
          <w:sz w:val="32"/>
        </w:rPr>
        <w:t xml:space="preserve">    </w:t>
      </w:r>
      <w:r>
        <w:rPr>
          <w:rFonts w:hint="eastAsia" w:ascii="仿宋_GB2312" w:hAnsi="仿宋_GB2312" w:eastAsia="仿宋_GB2312" w:cs="仿宋"/>
          <w:bCs/>
          <w:snapToGrid w:val="0"/>
          <w:color w:val="000000"/>
          <w:spacing w:val="0"/>
          <w:kern w:val="0"/>
          <w:sz w:val="32"/>
          <w:szCs w:val="32"/>
          <w:lang w:val="en-US" w:eastAsia="zh-CN" w:bidi="ar-SA"/>
        </w:rPr>
        <w:t>你会公告的《徐州市科学技术协会关于2024年市级学会服务科技创新能力提升计划项目评估服务机构遴选的通知》收悉。经研究，我单位参加</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级学会服务科技创新能力提升计划</w:t>
      </w:r>
      <w:r>
        <w:rPr>
          <w:rFonts w:hint="eastAsia" w:ascii="仿宋_GB2312" w:hAnsi="仿宋_GB2312" w:eastAsia="仿宋_GB2312" w:cs="仿宋_GB2312"/>
          <w:sz w:val="32"/>
          <w:szCs w:val="32"/>
        </w:rPr>
        <w:t>项目评估</w:t>
      </w:r>
      <w:r>
        <w:rPr>
          <w:rFonts w:hint="eastAsia" w:ascii="仿宋_GB2312" w:hAnsi="仿宋_GB2312" w:eastAsia="仿宋_GB2312" w:cs="仿宋"/>
          <w:bCs/>
          <w:snapToGrid w:val="0"/>
          <w:color w:val="000000"/>
          <w:spacing w:val="0"/>
          <w:kern w:val="0"/>
          <w:sz w:val="32"/>
          <w:szCs w:val="32"/>
          <w:lang w:val="en-US" w:eastAsia="zh-CN" w:bidi="ar-SA"/>
        </w:rPr>
        <w:t>服务采购。</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eastAsia="仿宋_GB2312"/>
          <w:snapToGrid w:val="0"/>
          <w:spacing w:val="0"/>
          <w:kern w:val="0"/>
          <w:sz w:val="32"/>
        </w:rPr>
      </w:pPr>
      <w:r>
        <w:rPr>
          <w:rFonts w:hint="eastAsia" w:ascii="仿宋_GB2312" w:eastAsia="仿宋_GB2312"/>
          <w:snapToGrid w:val="0"/>
          <w:spacing w:val="0"/>
          <w:kern w:val="0"/>
          <w:sz w:val="32"/>
        </w:rPr>
        <w:t xml:space="preserve">    专此函复。</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eastAsia="仿宋_GB2312"/>
          <w:snapToGrid w:val="0"/>
          <w:spacing w:val="0"/>
          <w:kern w:val="0"/>
          <w:sz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eastAsia="仿宋_GB2312"/>
          <w:snapToGrid w:val="0"/>
          <w:spacing w:val="0"/>
          <w:kern w:val="0"/>
          <w:sz w:val="32"/>
        </w:rPr>
      </w:pPr>
      <w:r>
        <w:rPr>
          <w:rFonts w:hint="eastAsia" w:ascii="仿宋_GB2312" w:eastAsia="仿宋_GB2312"/>
          <w:snapToGrid w:val="0"/>
          <w:spacing w:val="0"/>
          <w:kern w:val="0"/>
          <w:sz w:val="32"/>
        </w:rPr>
        <w:t xml:space="preserve">    联系人：</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eastAsia="仿宋_GB2312"/>
          <w:snapToGrid w:val="0"/>
          <w:spacing w:val="0"/>
          <w:kern w:val="0"/>
          <w:sz w:val="32"/>
        </w:rPr>
      </w:pPr>
      <w:r>
        <w:rPr>
          <w:rFonts w:hint="eastAsia" w:ascii="仿宋_GB2312" w:eastAsia="仿宋_GB2312"/>
          <w:snapToGrid w:val="0"/>
          <w:spacing w:val="0"/>
          <w:kern w:val="0"/>
          <w:sz w:val="32"/>
        </w:rPr>
        <w:t xml:space="preserve">    联系电话：</w:t>
      </w:r>
    </w:p>
    <w:p>
      <w:pPr>
        <w:pStyle w:val="7"/>
        <w:spacing w:line="560" w:lineRule="exact"/>
        <w:rPr>
          <w:rFonts w:hint="eastAsia" w:ascii="仿宋_GB2312" w:eastAsia="仿宋_GB2312"/>
          <w:spacing w:val="-6"/>
          <w:sz w:val="32"/>
        </w:rPr>
      </w:pPr>
    </w:p>
    <w:p>
      <w:pPr>
        <w:pStyle w:val="7"/>
        <w:spacing w:line="560" w:lineRule="exact"/>
        <w:rPr>
          <w:rFonts w:hint="eastAsia" w:ascii="仿宋_GB2312" w:eastAsia="仿宋_GB2312"/>
          <w:spacing w:val="-6"/>
          <w:sz w:val="32"/>
        </w:rPr>
      </w:pPr>
    </w:p>
    <w:p>
      <w:pPr>
        <w:pStyle w:val="7"/>
        <w:spacing w:line="560" w:lineRule="exact"/>
        <w:jc w:val="center"/>
        <w:rPr>
          <w:rFonts w:hint="eastAsia" w:ascii="仿宋_GB2312" w:eastAsia="仿宋_GB2312"/>
          <w:spacing w:val="-6"/>
          <w:sz w:val="32"/>
        </w:rPr>
      </w:pPr>
      <w:r>
        <w:rPr>
          <w:rFonts w:hint="eastAsia" w:ascii="仿宋_GB2312" w:eastAsia="仿宋_GB2312"/>
          <w:spacing w:val="-6"/>
          <w:sz w:val="32"/>
        </w:rPr>
        <w:t xml:space="preserve">        单位（公章）：</w:t>
      </w:r>
    </w:p>
    <w:p>
      <w:pPr>
        <w:pStyle w:val="7"/>
        <w:spacing w:line="560" w:lineRule="exact"/>
        <w:rPr>
          <w:rFonts w:hint="eastAsia" w:ascii="仿宋_GB2312" w:eastAsia="仿宋_GB2312"/>
          <w:spacing w:val="-6"/>
          <w:sz w:val="32"/>
        </w:rPr>
      </w:pPr>
      <w:r>
        <w:rPr>
          <w:rFonts w:hint="eastAsia" w:ascii="仿宋_GB2312" w:eastAsia="仿宋_GB2312"/>
          <w:spacing w:val="-6"/>
          <w:sz w:val="32"/>
        </w:rPr>
        <w:t xml:space="preserve">                                   年    月    日</w:t>
      </w:r>
    </w:p>
    <w:p/>
    <w:sectPr>
      <w:pgSz w:w="11906" w:h="16838"/>
      <w:pgMar w:top="1701"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35D29"/>
    <w:rsid w:val="18CC3C30"/>
    <w:rsid w:val="281B7EED"/>
    <w:rsid w:val="4C9E5AD3"/>
    <w:rsid w:val="5C842D7A"/>
    <w:rsid w:val="66DF6DD4"/>
    <w:rsid w:val="7E6440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页码 New"/>
    <w:basedOn w:val="5"/>
    <w:qFormat/>
    <w:uiPriority w:val="0"/>
  </w:style>
  <w:style w:type="paragraph" w:customStyle="1" w:styleId="7">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页眉 New"/>
    <w:basedOn w:val="1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iia\Downloads\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128</Words>
  <Characters>134</Characters>
  <Lines>0</Lines>
  <Paragraphs>0</Paragraphs>
  <TotalTime>1</TotalTime>
  <ScaleCrop>false</ScaleCrop>
  <LinksUpToDate>false</LinksUpToDate>
  <CharactersWithSpaces>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2020-05-21T02:36:00Z</dcterms:created>
  <dc:creator>蔡志新</dc:creator>
  <cp:lastModifiedBy>Administrator</cp:lastModifiedBy>
  <dcterms:modified xsi:type="dcterms:W3CDTF">2024-06-05T07:51:27Z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0476931C2E6645809F6BA3FA65534E97_13</vt:lpwstr>
  </property>
</Properties>
</file>